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6E1473" w14:textId="77777777" w:rsidR="00C210C9" w:rsidRDefault="00C210C9">
      <w:pPr>
        <w:pStyle w:val="NormalWeb"/>
        <w:divId w:val="1626692424"/>
      </w:pPr>
      <w:r>
        <w:rPr>
          <w:rStyle w:val="Strong"/>
        </w:rPr>
        <w:t>1. Vitamin A</w:t>
      </w:r>
    </w:p>
    <w:p w14:paraId="0B133A9A" w14:textId="77777777" w:rsidR="00C210C9" w:rsidRDefault="00C210C9" w:rsidP="00C210C9">
      <w:pPr>
        <w:numPr>
          <w:ilvl w:val="0"/>
          <w:numId w:val="18"/>
        </w:numPr>
        <w:spacing w:before="100" w:beforeAutospacing="1" w:after="100" w:afterAutospacing="1" w:line="240" w:lineRule="auto"/>
        <w:divId w:val="1626692424"/>
        <w:rPr>
          <w:rFonts w:eastAsia="Times New Roman"/>
        </w:rPr>
      </w:pPr>
      <w:r>
        <w:rPr>
          <w:rStyle w:val="Strong"/>
          <w:rFonts w:eastAsia="Times New Roman"/>
        </w:rPr>
        <w:t>Importance</w:t>
      </w:r>
      <w:r>
        <w:rPr>
          <w:rFonts w:eastAsia="Times New Roman"/>
        </w:rPr>
        <w:t>: Supports vision, immune function, and skin health.</w:t>
      </w:r>
    </w:p>
    <w:p w14:paraId="7BBBC99C" w14:textId="77777777" w:rsidR="00C210C9" w:rsidRDefault="00C210C9" w:rsidP="00C210C9">
      <w:pPr>
        <w:numPr>
          <w:ilvl w:val="0"/>
          <w:numId w:val="18"/>
        </w:numPr>
        <w:spacing w:before="100" w:beforeAutospacing="1" w:after="100" w:afterAutospacing="1" w:line="240" w:lineRule="auto"/>
        <w:divId w:val="1626692424"/>
        <w:rPr>
          <w:rFonts w:eastAsia="Times New Roman"/>
        </w:rPr>
      </w:pPr>
      <w:r>
        <w:rPr>
          <w:rStyle w:val="Strong"/>
          <w:rFonts w:eastAsia="Times New Roman"/>
        </w:rPr>
        <w:t>Sources</w:t>
      </w:r>
      <w:r>
        <w:rPr>
          <w:rFonts w:eastAsia="Times New Roman"/>
        </w:rPr>
        <w:t>: Carrots, Sweet Potatoes, Spinach, Liver, Red Bell Peppers.</w:t>
      </w:r>
    </w:p>
    <w:p w14:paraId="6E325131" w14:textId="77777777" w:rsidR="00C210C9" w:rsidRDefault="00C210C9">
      <w:pPr>
        <w:pStyle w:val="NormalWeb"/>
        <w:divId w:val="1626692424"/>
      </w:pPr>
      <w:r>
        <w:rPr>
          <w:rStyle w:val="Strong"/>
        </w:rPr>
        <w:t>2. Vitamin C</w:t>
      </w:r>
    </w:p>
    <w:p w14:paraId="1B61B7D1" w14:textId="77777777" w:rsidR="00C210C9" w:rsidRDefault="00C210C9" w:rsidP="00C210C9">
      <w:pPr>
        <w:numPr>
          <w:ilvl w:val="0"/>
          <w:numId w:val="19"/>
        </w:numPr>
        <w:spacing w:before="100" w:beforeAutospacing="1" w:after="100" w:afterAutospacing="1" w:line="240" w:lineRule="auto"/>
        <w:divId w:val="1626692424"/>
        <w:rPr>
          <w:rFonts w:eastAsia="Times New Roman"/>
        </w:rPr>
      </w:pPr>
      <w:r>
        <w:rPr>
          <w:rStyle w:val="Strong"/>
          <w:rFonts w:eastAsia="Times New Roman"/>
        </w:rPr>
        <w:t>Importance</w:t>
      </w:r>
      <w:r>
        <w:rPr>
          <w:rFonts w:eastAsia="Times New Roman"/>
        </w:rPr>
        <w:t>: Acts as an antioxidant, supporting immune function, skin, and connective tissues.</w:t>
      </w:r>
    </w:p>
    <w:p w14:paraId="0ED59FE0" w14:textId="77777777" w:rsidR="00C210C9" w:rsidRDefault="00C210C9" w:rsidP="00C210C9">
      <w:pPr>
        <w:numPr>
          <w:ilvl w:val="0"/>
          <w:numId w:val="19"/>
        </w:numPr>
        <w:spacing w:before="100" w:beforeAutospacing="1" w:after="100" w:afterAutospacing="1" w:line="240" w:lineRule="auto"/>
        <w:divId w:val="1626692424"/>
        <w:rPr>
          <w:rFonts w:eastAsia="Times New Roman"/>
        </w:rPr>
      </w:pPr>
      <w:r>
        <w:rPr>
          <w:rStyle w:val="Strong"/>
          <w:rFonts w:eastAsia="Times New Roman"/>
        </w:rPr>
        <w:t>Sources</w:t>
      </w:r>
      <w:r>
        <w:rPr>
          <w:rFonts w:eastAsia="Times New Roman"/>
        </w:rPr>
        <w:t>: Oranges, Strawberries, Bell Peppers, Kiwi, Broccoli.</w:t>
      </w:r>
    </w:p>
    <w:p w14:paraId="34630AC6" w14:textId="77777777" w:rsidR="00C210C9" w:rsidRDefault="00C210C9">
      <w:pPr>
        <w:pStyle w:val="NormalWeb"/>
        <w:divId w:val="1626692424"/>
      </w:pPr>
      <w:r>
        <w:rPr>
          <w:rStyle w:val="Strong"/>
        </w:rPr>
        <w:t>3. Vitamin D</w:t>
      </w:r>
    </w:p>
    <w:p w14:paraId="56A122D3" w14:textId="77777777" w:rsidR="00C210C9" w:rsidRDefault="00C210C9" w:rsidP="00C210C9">
      <w:pPr>
        <w:numPr>
          <w:ilvl w:val="0"/>
          <w:numId w:val="20"/>
        </w:numPr>
        <w:spacing w:before="100" w:beforeAutospacing="1" w:after="100" w:afterAutospacing="1" w:line="240" w:lineRule="auto"/>
        <w:divId w:val="1626692424"/>
        <w:rPr>
          <w:rFonts w:eastAsia="Times New Roman"/>
        </w:rPr>
      </w:pPr>
      <w:r>
        <w:rPr>
          <w:rStyle w:val="Strong"/>
          <w:rFonts w:eastAsia="Times New Roman"/>
        </w:rPr>
        <w:t>Importance</w:t>
      </w:r>
      <w:r>
        <w:rPr>
          <w:rFonts w:eastAsia="Times New Roman"/>
        </w:rPr>
        <w:t>: Essential for bone health and immune support, often synthesized from sunlight.</w:t>
      </w:r>
    </w:p>
    <w:p w14:paraId="7EC1CAC5" w14:textId="77777777" w:rsidR="00C210C9" w:rsidRDefault="00C210C9" w:rsidP="00C210C9">
      <w:pPr>
        <w:numPr>
          <w:ilvl w:val="0"/>
          <w:numId w:val="20"/>
        </w:numPr>
        <w:spacing w:before="100" w:beforeAutospacing="1" w:after="100" w:afterAutospacing="1" w:line="240" w:lineRule="auto"/>
        <w:divId w:val="1626692424"/>
        <w:rPr>
          <w:rFonts w:eastAsia="Times New Roman"/>
        </w:rPr>
      </w:pPr>
      <w:r>
        <w:rPr>
          <w:rStyle w:val="Strong"/>
          <w:rFonts w:eastAsia="Times New Roman"/>
        </w:rPr>
        <w:t>Sources</w:t>
      </w:r>
      <w:r>
        <w:rPr>
          <w:rFonts w:eastAsia="Times New Roman"/>
        </w:rPr>
        <w:t>: Salmon, Mushrooms, Fortified Milk, Eggs, Sardines.</w:t>
      </w:r>
    </w:p>
    <w:p w14:paraId="6B8CEAC3" w14:textId="77777777" w:rsidR="00C210C9" w:rsidRDefault="00C210C9">
      <w:pPr>
        <w:pStyle w:val="NormalWeb"/>
        <w:divId w:val="1626692424"/>
      </w:pPr>
      <w:r>
        <w:rPr>
          <w:rStyle w:val="Strong"/>
        </w:rPr>
        <w:t>4. Vitamin E</w:t>
      </w:r>
    </w:p>
    <w:p w14:paraId="18173D25" w14:textId="77777777" w:rsidR="00C210C9" w:rsidRDefault="00C210C9" w:rsidP="00C210C9">
      <w:pPr>
        <w:numPr>
          <w:ilvl w:val="0"/>
          <w:numId w:val="21"/>
        </w:numPr>
        <w:spacing w:before="100" w:beforeAutospacing="1" w:after="100" w:afterAutospacing="1" w:line="240" w:lineRule="auto"/>
        <w:divId w:val="1626692424"/>
        <w:rPr>
          <w:rFonts w:eastAsia="Times New Roman"/>
        </w:rPr>
      </w:pPr>
      <w:r>
        <w:rPr>
          <w:rStyle w:val="Strong"/>
          <w:rFonts w:eastAsia="Times New Roman"/>
        </w:rPr>
        <w:t>Importance</w:t>
      </w:r>
      <w:r>
        <w:rPr>
          <w:rFonts w:eastAsia="Times New Roman"/>
        </w:rPr>
        <w:t>: An antioxidant that protects cells and supports skin and eye health.</w:t>
      </w:r>
    </w:p>
    <w:p w14:paraId="4E91631F" w14:textId="77777777" w:rsidR="00C210C9" w:rsidRDefault="00C210C9" w:rsidP="00C210C9">
      <w:pPr>
        <w:numPr>
          <w:ilvl w:val="0"/>
          <w:numId w:val="21"/>
        </w:numPr>
        <w:spacing w:before="100" w:beforeAutospacing="1" w:after="100" w:afterAutospacing="1" w:line="240" w:lineRule="auto"/>
        <w:divId w:val="1626692424"/>
        <w:rPr>
          <w:rFonts w:eastAsia="Times New Roman"/>
        </w:rPr>
      </w:pPr>
      <w:r>
        <w:rPr>
          <w:rStyle w:val="Strong"/>
          <w:rFonts w:eastAsia="Times New Roman"/>
        </w:rPr>
        <w:t>Sources</w:t>
      </w:r>
      <w:r>
        <w:rPr>
          <w:rFonts w:eastAsia="Times New Roman"/>
        </w:rPr>
        <w:t>: Almonds, Sunflower Seeds, Spinach, Avocado, Olive Oil.</w:t>
      </w:r>
    </w:p>
    <w:p w14:paraId="3A947C52" w14:textId="77777777" w:rsidR="00C210C9" w:rsidRDefault="00C210C9">
      <w:pPr>
        <w:pStyle w:val="NormalWeb"/>
        <w:divId w:val="1626692424"/>
      </w:pPr>
      <w:r>
        <w:rPr>
          <w:rStyle w:val="Strong"/>
        </w:rPr>
        <w:t>5. Vitamin K</w:t>
      </w:r>
    </w:p>
    <w:p w14:paraId="6D722A61" w14:textId="77777777" w:rsidR="00C210C9" w:rsidRDefault="00C210C9" w:rsidP="00C210C9">
      <w:pPr>
        <w:numPr>
          <w:ilvl w:val="0"/>
          <w:numId w:val="22"/>
        </w:numPr>
        <w:spacing w:before="100" w:beforeAutospacing="1" w:after="100" w:afterAutospacing="1" w:line="240" w:lineRule="auto"/>
        <w:divId w:val="1626692424"/>
        <w:rPr>
          <w:rFonts w:eastAsia="Times New Roman"/>
        </w:rPr>
      </w:pPr>
      <w:r>
        <w:rPr>
          <w:rStyle w:val="Strong"/>
          <w:rFonts w:eastAsia="Times New Roman"/>
        </w:rPr>
        <w:t>Importance</w:t>
      </w:r>
      <w:r>
        <w:rPr>
          <w:rFonts w:eastAsia="Times New Roman"/>
        </w:rPr>
        <w:t>: Plays a role in blood clotting and bone health.</w:t>
      </w:r>
    </w:p>
    <w:p w14:paraId="4FD0CE36" w14:textId="77777777" w:rsidR="00C210C9" w:rsidRDefault="00C210C9" w:rsidP="00C210C9">
      <w:pPr>
        <w:numPr>
          <w:ilvl w:val="0"/>
          <w:numId w:val="22"/>
        </w:numPr>
        <w:spacing w:before="100" w:beforeAutospacing="1" w:after="100" w:afterAutospacing="1" w:line="240" w:lineRule="auto"/>
        <w:divId w:val="1626692424"/>
        <w:rPr>
          <w:rFonts w:eastAsia="Times New Roman"/>
        </w:rPr>
      </w:pPr>
      <w:r>
        <w:rPr>
          <w:rStyle w:val="Strong"/>
          <w:rFonts w:eastAsia="Times New Roman"/>
        </w:rPr>
        <w:t>Sources</w:t>
      </w:r>
      <w:r>
        <w:rPr>
          <w:rFonts w:eastAsia="Times New Roman"/>
        </w:rPr>
        <w:t>: Kale, Brussels Sprouts, Spinach, Broccoli, Green Beans.</w:t>
      </w:r>
    </w:p>
    <w:p w14:paraId="1883DAF1" w14:textId="77777777" w:rsidR="00C210C9" w:rsidRDefault="00C210C9">
      <w:pPr>
        <w:pStyle w:val="NormalWeb"/>
        <w:divId w:val="1626692424"/>
      </w:pPr>
      <w:r>
        <w:rPr>
          <w:rStyle w:val="Strong"/>
        </w:rPr>
        <w:t>6. Vitamin B1 (Thiamine)</w:t>
      </w:r>
    </w:p>
    <w:p w14:paraId="1573038E" w14:textId="77777777" w:rsidR="00C210C9" w:rsidRDefault="00C210C9" w:rsidP="00C210C9">
      <w:pPr>
        <w:numPr>
          <w:ilvl w:val="0"/>
          <w:numId w:val="23"/>
        </w:numPr>
        <w:spacing w:before="100" w:beforeAutospacing="1" w:after="100" w:afterAutospacing="1" w:line="240" w:lineRule="auto"/>
        <w:divId w:val="1626692424"/>
        <w:rPr>
          <w:rFonts w:eastAsia="Times New Roman"/>
        </w:rPr>
      </w:pPr>
      <w:r>
        <w:rPr>
          <w:rStyle w:val="Strong"/>
          <w:rFonts w:eastAsia="Times New Roman"/>
        </w:rPr>
        <w:t>Importance</w:t>
      </w:r>
      <w:r>
        <w:rPr>
          <w:rFonts w:eastAsia="Times New Roman"/>
        </w:rPr>
        <w:t>: Helps convert food into energy and supports nervous system function.</w:t>
      </w:r>
    </w:p>
    <w:p w14:paraId="785C144E" w14:textId="77777777" w:rsidR="00C210C9" w:rsidRDefault="00C210C9" w:rsidP="00C210C9">
      <w:pPr>
        <w:numPr>
          <w:ilvl w:val="0"/>
          <w:numId w:val="23"/>
        </w:numPr>
        <w:spacing w:before="100" w:beforeAutospacing="1" w:after="100" w:afterAutospacing="1" w:line="240" w:lineRule="auto"/>
        <w:divId w:val="1626692424"/>
        <w:rPr>
          <w:rFonts w:eastAsia="Times New Roman"/>
        </w:rPr>
      </w:pPr>
      <w:r>
        <w:rPr>
          <w:rStyle w:val="Strong"/>
          <w:rFonts w:eastAsia="Times New Roman"/>
        </w:rPr>
        <w:t>Sources</w:t>
      </w:r>
      <w:r>
        <w:rPr>
          <w:rFonts w:eastAsia="Times New Roman"/>
        </w:rPr>
        <w:t>: Pork, Whole Grains, Sunflower Seeds, Beans, Lentils.</w:t>
      </w:r>
    </w:p>
    <w:p w14:paraId="7F83FD9A" w14:textId="77777777" w:rsidR="00C210C9" w:rsidRDefault="00C210C9">
      <w:pPr>
        <w:pStyle w:val="NormalWeb"/>
        <w:divId w:val="1626692424"/>
      </w:pPr>
      <w:r>
        <w:rPr>
          <w:rStyle w:val="Strong"/>
        </w:rPr>
        <w:t>7. Vitamin B2 (Riboflavin)</w:t>
      </w:r>
    </w:p>
    <w:p w14:paraId="05A4F429" w14:textId="77777777" w:rsidR="00C210C9" w:rsidRDefault="00C210C9" w:rsidP="00C210C9">
      <w:pPr>
        <w:numPr>
          <w:ilvl w:val="0"/>
          <w:numId w:val="24"/>
        </w:numPr>
        <w:spacing w:before="100" w:beforeAutospacing="1" w:after="100" w:afterAutospacing="1" w:line="240" w:lineRule="auto"/>
        <w:divId w:val="1626692424"/>
        <w:rPr>
          <w:rFonts w:eastAsia="Times New Roman"/>
        </w:rPr>
      </w:pPr>
      <w:r>
        <w:rPr>
          <w:rStyle w:val="Strong"/>
          <w:rFonts w:eastAsia="Times New Roman"/>
        </w:rPr>
        <w:t>Importance</w:t>
      </w:r>
      <w:r>
        <w:rPr>
          <w:rFonts w:eastAsia="Times New Roman"/>
        </w:rPr>
        <w:t>: Aids in energy production and cell function.</w:t>
      </w:r>
    </w:p>
    <w:p w14:paraId="24377C13" w14:textId="77777777" w:rsidR="00C210C9" w:rsidRDefault="00C210C9" w:rsidP="00C210C9">
      <w:pPr>
        <w:numPr>
          <w:ilvl w:val="0"/>
          <w:numId w:val="24"/>
        </w:numPr>
        <w:spacing w:before="100" w:beforeAutospacing="1" w:after="100" w:afterAutospacing="1" w:line="240" w:lineRule="auto"/>
        <w:divId w:val="1626692424"/>
        <w:rPr>
          <w:rFonts w:eastAsia="Times New Roman"/>
        </w:rPr>
      </w:pPr>
      <w:r>
        <w:rPr>
          <w:rStyle w:val="Strong"/>
          <w:rFonts w:eastAsia="Times New Roman"/>
        </w:rPr>
        <w:t>Sources</w:t>
      </w:r>
      <w:r>
        <w:rPr>
          <w:rFonts w:eastAsia="Times New Roman"/>
        </w:rPr>
        <w:t>: Milk, Yogurt, Eggs, Almonds, Mushrooms.</w:t>
      </w:r>
    </w:p>
    <w:p w14:paraId="7F9F9AB3" w14:textId="77777777" w:rsidR="00C210C9" w:rsidRDefault="00C210C9">
      <w:pPr>
        <w:pStyle w:val="NormalWeb"/>
        <w:divId w:val="1626692424"/>
      </w:pPr>
      <w:r>
        <w:rPr>
          <w:rStyle w:val="Strong"/>
        </w:rPr>
        <w:t>8. Vitamin B3 (Niacin)</w:t>
      </w:r>
    </w:p>
    <w:p w14:paraId="28FEAEE7" w14:textId="77777777" w:rsidR="00C210C9" w:rsidRDefault="00C210C9" w:rsidP="00C210C9">
      <w:pPr>
        <w:numPr>
          <w:ilvl w:val="0"/>
          <w:numId w:val="25"/>
        </w:numPr>
        <w:spacing w:before="100" w:beforeAutospacing="1" w:after="100" w:afterAutospacing="1" w:line="240" w:lineRule="auto"/>
        <w:divId w:val="1626692424"/>
        <w:rPr>
          <w:rFonts w:eastAsia="Times New Roman"/>
        </w:rPr>
      </w:pPr>
      <w:r>
        <w:rPr>
          <w:rStyle w:val="Strong"/>
          <w:rFonts w:eastAsia="Times New Roman"/>
        </w:rPr>
        <w:t>Importance</w:t>
      </w:r>
      <w:r>
        <w:rPr>
          <w:rFonts w:eastAsia="Times New Roman"/>
        </w:rPr>
        <w:t>: Important for DNA repair, energy production, and skin health.</w:t>
      </w:r>
    </w:p>
    <w:p w14:paraId="4D88A0B8" w14:textId="77777777" w:rsidR="00C210C9" w:rsidRDefault="00C210C9" w:rsidP="00C210C9">
      <w:pPr>
        <w:numPr>
          <w:ilvl w:val="0"/>
          <w:numId w:val="25"/>
        </w:numPr>
        <w:spacing w:before="100" w:beforeAutospacing="1" w:after="100" w:afterAutospacing="1" w:line="240" w:lineRule="auto"/>
        <w:divId w:val="1626692424"/>
        <w:rPr>
          <w:rFonts w:eastAsia="Times New Roman"/>
        </w:rPr>
      </w:pPr>
      <w:r>
        <w:rPr>
          <w:rStyle w:val="Strong"/>
          <w:rFonts w:eastAsia="Times New Roman"/>
        </w:rPr>
        <w:t>Sources</w:t>
      </w:r>
      <w:r>
        <w:rPr>
          <w:rFonts w:eastAsia="Times New Roman"/>
        </w:rPr>
        <w:t>: Chicken Breast, Tuna, Salmon, Peanuts, Brown Rice.</w:t>
      </w:r>
    </w:p>
    <w:p w14:paraId="0D8A93A8" w14:textId="77777777" w:rsidR="00C210C9" w:rsidRDefault="00C210C9">
      <w:pPr>
        <w:pStyle w:val="NormalWeb"/>
        <w:divId w:val="1626692424"/>
      </w:pPr>
      <w:r>
        <w:rPr>
          <w:rStyle w:val="Strong"/>
        </w:rPr>
        <w:t>9. Vitamin B5 (Pantothenic Acid)</w:t>
      </w:r>
    </w:p>
    <w:p w14:paraId="184F3B39" w14:textId="77777777" w:rsidR="00C210C9" w:rsidRDefault="00C210C9" w:rsidP="00C210C9">
      <w:pPr>
        <w:numPr>
          <w:ilvl w:val="0"/>
          <w:numId w:val="26"/>
        </w:numPr>
        <w:spacing w:before="100" w:beforeAutospacing="1" w:after="100" w:afterAutospacing="1" w:line="240" w:lineRule="auto"/>
        <w:divId w:val="1626692424"/>
        <w:rPr>
          <w:rFonts w:eastAsia="Times New Roman"/>
        </w:rPr>
      </w:pPr>
      <w:r>
        <w:rPr>
          <w:rStyle w:val="Strong"/>
          <w:rFonts w:eastAsia="Times New Roman"/>
        </w:rPr>
        <w:t>Importance</w:t>
      </w:r>
      <w:r>
        <w:rPr>
          <w:rFonts w:eastAsia="Times New Roman"/>
        </w:rPr>
        <w:t>: Supports hormone production and metabolism.</w:t>
      </w:r>
    </w:p>
    <w:p w14:paraId="329FAD1C" w14:textId="77777777" w:rsidR="00C210C9" w:rsidRDefault="00C210C9" w:rsidP="00C210C9">
      <w:pPr>
        <w:numPr>
          <w:ilvl w:val="0"/>
          <w:numId w:val="26"/>
        </w:numPr>
        <w:spacing w:before="100" w:beforeAutospacing="1" w:after="100" w:afterAutospacing="1" w:line="240" w:lineRule="auto"/>
        <w:divId w:val="1626692424"/>
        <w:rPr>
          <w:rFonts w:eastAsia="Times New Roman"/>
        </w:rPr>
      </w:pPr>
      <w:r>
        <w:rPr>
          <w:rStyle w:val="Strong"/>
          <w:rFonts w:eastAsia="Times New Roman"/>
        </w:rPr>
        <w:t>Sources</w:t>
      </w:r>
      <w:r>
        <w:rPr>
          <w:rFonts w:eastAsia="Times New Roman"/>
        </w:rPr>
        <w:t>: Avocado, Chicken, Mushrooms, Sweet Potatoes, Lentils.</w:t>
      </w:r>
    </w:p>
    <w:p w14:paraId="32C0D5E0" w14:textId="77777777" w:rsidR="00C210C9" w:rsidRDefault="00C210C9">
      <w:pPr>
        <w:pStyle w:val="NormalWeb"/>
        <w:divId w:val="1626692424"/>
      </w:pPr>
      <w:r>
        <w:rPr>
          <w:rStyle w:val="Strong"/>
        </w:rPr>
        <w:t>10. Vitamin B6 (Pyridoxine)</w:t>
      </w:r>
    </w:p>
    <w:p w14:paraId="2AD9CFE3" w14:textId="77777777" w:rsidR="00C210C9" w:rsidRDefault="00C210C9" w:rsidP="00C210C9">
      <w:pPr>
        <w:numPr>
          <w:ilvl w:val="0"/>
          <w:numId w:val="27"/>
        </w:numPr>
        <w:spacing w:before="100" w:beforeAutospacing="1" w:after="100" w:afterAutospacing="1" w:line="240" w:lineRule="auto"/>
        <w:divId w:val="1626692424"/>
        <w:rPr>
          <w:rFonts w:eastAsia="Times New Roman"/>
        </w:rPr>
      </w:pPr>
      <w:r>
        <w:rPr>
          <w:rStyle w:val="Strong"/>
          <w:rFonts w:eastAsia="Times New Roman"/>
        </w:rPr>
        <w:t>Importance</w:t>
      </w:r>
      <w:r>
        <w:rPr>
          <w:rFonts w:eastAsia="Times New Roman"/>
        </w:rPr>
        <w:t>: Essential for brain health, metabolism, and red blood cell production.</w:t>
      </w:r>
    </w:p>
    <w:p w14:paraId="01090552" w14:textId="77777777" w:rsidR="00C210C9" w:rsidRDefault="00C210C9" w:rsidP="00C210C9">
      <w:pPr>
        <w:numPr>
          <w:ilvl w:val="0"/>
          <w:numId w:val="27"/>
        </w:numPr>
        <w:spacing w:before="100" w:beforeAutospacing="1" w:after="100" w:afterAutospacing="1" w:line="240" w:lineRule="auto"/>
        <w:divId w:val="1626692424"/>
        <w:rPr>
          <w:rFonts w:eastAsia="Times New Roman"/>
        </w:rPr>
      </w:pPr>
      <w:r>
        <w:rPr>
          <w:rStyle w:val="Strong"/>
          <w:rFonts w:eastAsia="Times New Roman"/>
        </w:rPr>
        <w:t>Sources</w:t>
      </w:r>
      <w:r>
        <w:rPr>
          <w:rFonts w:eastAsia="Times New Roman"/>
        </w:rPr>
        <w:t>: Chickpeas, Bananas, Potatoes, Chicken, Fortified Cereals.</w:t>
      </w:r>
    </w:p>
    <w:p w14:paraId="521DC3B3" w14:textId="77777777" w:rsidR="00C210C9" w:rsidRDefault="00C210C9">
      <w:pPr>
        <w:pStyle w:val="NormalWeb"/>
        <w:divId w:val="1626692424"/>
      </w:pPr>
      <w:r>
        <w:rPr>
          <w:rStyle w:val="Strong"/>
        </w:rPr>
        <w:t>11. Vitamin B7 (Biotin)</w:t>
      </w:r>
    </w:p>
    <w:p w14:paraId="5AE98A9C" w14:textId="77777777" w:rsidR="00C210C9" w:rsidRDefault="00C210C9" w:rsidP="00C210C9">
      <w:pPr>
        <w:numPr>
          <w:ilvl w:val="0"/>
          <w:numId w:val="28"/>
        </w:numPr>
        <w:spacing w:before="100" w:beforeAutospacing="1" w:after="100" w:afterAutospacing="1" w:line="240" w:lineRule="auto"/>
        <w:divId w:val="1626692424"/>
        <w:rPr>
          <w:rFonts w:eastAsia="Times New Roman"/>
        </w:rPr>
      </w:pPr>
      <w:r>
        <w:rPr>
          <w:rStyle w:val="Strong"/>
          <w:rFonts w:eastAsia="Times New Roman"/>
        </w:rPr>
        <w:t>Importance</w:t>
      </w:r>
      <w:r>
        <w:rPr>
          <w:rFonts w:eastAsia="Times New Roman"/>
        </w:rPr>
        <w:t>: Supports hair, skin, nails, and metabolic health.</w:t>
      </w:r>
    </w:p>
    <w:p w14:paraId="4C776D25" w14:textId="77777777" w:rsidR="00C210C9" w:rsidRDefault="00C210C9" w:rsidP="00C210C9">
      <w:pPr>
        <w:numPr>
          <w:ilvl w:val="0"/>
          <w:numId w:val="28"/>
        </w:numPr>
        <w:spacing w:before="100" w:beforeAutospacing="1" w:after="100" w:afterAutospacing="1" w:line="240" w:lineRule="auto"/>
        <w:divId w:val="1626692424"/>
        <w:rPr>
          <w:rFonts w:eastAsia="Times New Roman"/>
        </w:rPr>
      </w:pPr>
      <w:r>
        <w:rPr>
          <w:rStyle w:val="Strong"/>
          <w:rFonts w:eastAsia="Times New Roman"/>
        </w:rPr>
        <w:t>Sources</w:t>
      </w:r>
      <w:r>
        <w:rPr>
          <w:rFonts w:eastAsia="Times New Roman"/>
        </w:rPr>
        <w:t>: Eggs, Almonds, Sweet Potatoes, Spinach, Sunflower Seeds.</w:t>
      </w:r>
    </w:p>
    <w:p w14:paraId="1CA3028E" w14:textId="77777777" w:rsidR="00C210C9" w:rsidRDefault="00C210C9">
      <w:pPr>
        <w:pStyle w:val="NormalWeb"/>
        <w:divId w:val="1626692424"/>
      </w:pPr>
      <w:r>
        <w:rPr>
          <w:rStyle w:val="Strong"/>
        </w:rPr>
        <w:t>12. Vitamin B9 (Folate/Folic Acid)</w:t>
      </w:r>
    </w:p>
    <w:p w14:paraId="34A5BA75" w14:textId="77777777" w:rsidR="00C210C9" w:rsidRDefault="00C210C9" w:rsidP="00C210C9">
      <w:pPr>
        <w:numPr>
          <w:ilvl w:val="0"/>
          <w:numId w:val="29"/>
        </w:numPr>
        <w:spacing w:before="100" w:beforeAutospacing="1" w:after="100" w:afterAutospacing="1" w:line="240" w:lineRule="auto"/>
        <w:divId w:val="1626692424"/>
        <w:rPr>
          <w:rFonts w:eastAsia="Times New Roman"/>
        </w:rPr>
      </w:pPr>
      <w:r>
        <w:rPr>
          <w:rStyle w:val="Strong"/>
          <w:rFonts w:eastAsia="Times New Roman"/>
        </w:rPr>
        <w:t>Importance</w:t>
      </w:r>
      <w:r>
        <w:rPr>
          <w:rFonts w:eastAsia="Times New Roman"/>
        </w:rPr>
        <w:t>: Crucial for cell growth, especially in pregnancy, and red blood cell formation.</w:t>
      </w:r>
    </w:p>
    <w:p w14:paraId="54EEEF2C" w14:textId="77777777" w:rsidR="00C210C9" w:rsidRDefault="00C210C9" w:rsidP="00C210C9">
      <w:pPr>
        <w:numPr>
          <w:ilvl w:val="0"/>
          <w:numId w:val="29"/>
        </w:numPr>
        <w:spacing w:before="100" w:beforeAutospacing="1" w:after="100" w:afterAutospacing="1" w:line="240" w:lineRule="auto"/>
        <w:divId w:val="1626692424"/>
        <w:rPr>
          <w:rFonts w:eastAsia="Times New Roman"/>
        </w:rPr>
      </w:pPr>
      <w:r>
        <w:rPr>
          <w:rStyle w:val="Strong"/>
          <w:rFonts w:eastAsia="Times New Roman"/>
        </w:rPr>
        <w:t>Sources</w:t>
      </w:r>
      <w:r>
        <w:rPr>
          <w:rFonts w:eastAsia="Times New Roman"/>
        </w:rPr>
        <w:t>: Spinach, Lentils, Asparagus, Oranges, Fortified Cereals.</w:t>
      </w:r>
    </w:p>
    <w:p w14:paraId="6D5A4E90" w14:textId="77777777" w:rsidR="00C210C9" w:rsidRDefault="00C210C9">
      <w:pPr>
        <w:pStyle w:val="NormalWeb"/>
        <w:divId w:val="1626692424"/>
      </w:pPr>
      <w:r>
        <w:rPr>
          <w:rStyle w:val="Strong"/>
        </w:rPr>
        <w:t>13. Vitamin B12 (Cobalamin)</w:t>
      </w:r>
    </w:p>
    <w:p w14:paraId="3C84D383" w14:textId="77777777" w:rsidR="00C210C9" w:rsidRDefault="00C210C9" w:rsidP="00C210C9">
      <w:pPr>
        <w:numPr>
          <w:ilvl w:val="0"/>
          <w:numId w:val="30"/>
        </w:numPr>
        <w:spacing w:before="100" w:beforeAutospacing="1" w:after="100" w:afterAutospacing="1" w:line="240" w:lineRule="auto"/>
        <w:divId w:val="1626692424"/>
        <w:rPr>
          <w:rFonts w:eastAsia="Times New Roman"/>
        </w:rPr>
      </w:pPr>
      <w:r>
        <w:rPr>
          <w:rStyle w:val="Strong"/>
          <w:rFonts w:eastAsia="Times New Roman"/>
        </w:rPr>
        <w:t>Importance</w:t>
      </w:r>
      <w:r>
        <w:rPr>
          <w:rFonts w:eastAsia="Times New Roman"/>
        </w:rPr>
        <w:t>: Necessary for nerve function, red blood cell formation, and DNA synthesis.</w:t>
      </w:r>
    </w:p>
    <w:p w14:paraId="4EB32354" w14:textId="77777777" w:rsidR="00C210C9" w:rsidRDefault="00C210C9" w:rsidP="00C210C9">
      <w:pPr>
        <w:numPr>
          <w:ilvl w:val="0"/>
          <w:numId w:val="30"/>
        </w:numPr>
        <w:spacing w:before="100" w:beforeAutospacing="1" w:after="100" w:afterAutospacing="1" w:line="240" w:lineRule="auto"/>
        <w:divId w:val="1626692424"/>
        <w:rPr>
          <w:rFonts w:eastAsia="Times New Roman"/>
        </w:rPr>
      </w:pPr>
      <w:r>
        <w:rPr>
          <w:rStyle w:val="Strong"/>
          <w:rFonts w:eastAsia="Times New Roman"/>
        </w:rPr>
        <w:t>Sources</w:t>
      </w:r>
      <w:r>
        <w:rPr>
          <w:rFonts w:eastAsia="Times New Roman"/>
        </w:rPr>
        <w:t>: Clams, Beef, Salmon, Dairy Products, Fortified Cereals.</w:t>
      </w:r>
    </w:p>
    <w:p w14:paraId="495F2615" w14:textId="77777777" w:rsidR="00C210C9" w:rsidRDefault="00C210C9">
      <w:pPr>
        <w:pStyle w:val="NormalWeb"/>
        <w:divId w:val="1626692424"/>
      </w:pPr>
      <w:r>
        <w:rPr>
          <w:rStyle w:val="Strong"/>
        </w:rPr>
        <w:t>14. Choline</w:t>
      </w:r>
    </w:p>
    <w:p w14:paraId="6244C1ED" w14:textId="77777777" w:rsidR="00C210C9" w:rsidRDefault="00C210C9" w:rsidP="00C210C9">
      <w:pPr>
        <w:numPr>
          <w:ilvl w:val="0"/>
          <w:numId w:val="31"/>
        </w:numPr>
        <w:spacing w:before="100" w:beforeAutospacing="1" w:after="100" w:afterAutospacing="1" w:line="240" w:lineRule="auto"/>
        <w:divId w:val="1626692424"/>
        <w:rPr>
          <w:rFonts w:eastAsia="Times New Roman"/>
        </w:rPr>
      </w:pPr>
      <w:r>
        <w:rPr>
          <w:rStyle w:val="Strong"/>
          <w:rFonts w:eastAsia="Times New Roman"/>
        </w:rPr>
        <w:t>Importance</w:t>
      </w:r>
      <w:r>
        <w:rPr>
          <w:rFonts w:eastAsia="Times New Roman"/>
        </w:rPr>
        <w:t>: Supports liver function, brain development, and nerve function.</w:t>
      </w:r>
    </w:p>
    <w:p w14:paraId="02D09A30" w14:textId="77777777" w:rsidR="00C210C9" w:rsidRDefault="00C210C9" w:rsidP="00C210C9">
      <w:pPr>
        <w:numPr>
          <w:ilvl w:val="0"/>
          <w:numId w:val="31"/>
        </w:numPr>
        <w:spacing w:before="100" w:beforeAutospacing="1" w:after="100" w:afterAutospacing="1" w:line="240" w:lineRule="auto"/>
        <w:divId w:val="1626692424"/>
        <w:rPr>
          <w:rFonts w:eastAsia="Times New Roman"/>
        </w:rPr>
      </w:pPr>
      <w:r>
        <w:rPr>
          <w:rStyle w:val="Strong"/>
          <w:rFonts w:eastAsia="Times New Roman"/>
        </w:rPr>
        <w:t>Sources</w:t>
      </w:r>
      <w:r>
        <w:rPr>
          <w:rFonts w:eastAsia="Times New Roman"/>
        </w:rPr>
        <w:t>: Eggs, Beef Liver, Chicken, Fish, Brussels Sprouts.</w:t>
      </w:r>
    </w:p>
    <w:p w14:paraId="17B7C4EF" w14:textId="77777777" w:rsidR="00C210C9" w:rsidRDefault="00C210C9">
      <w:pPr>
        <w:pStyle w:val="NormalWeb"/>
        <w:divId w:val="1626692424"/>
      </w:pPr>
      <w:r>
        <w:rPr>
          <w:rStyle w:val="Strong"/>
        </w:rPr>
        <w:t>15. Inositol</w:t>
      </w:r>
    </w:p>
    <w:p w14:paraId="000ABFB9" w14:textId="77777777" w:rsidR="00C210C9" w:rsidRDefault="00C210C9" w:rsidP="00C210C9">
      <w:pPr>
        <w:numPr>
          <w:ilvl w:val="0"/>
          <w:numId w:val="32"/>
        </w:numPr>
        <w:spacing w:before="100" w:beforeAutospacing="1" w:after="100" w:afterAutospacing="1" w:line="240" w:lineRule="auto"/>
        <w:divId w:val="1626692424"/>
        <w:rPr>
          <w:rFonts w:eastAsia="Times New Roman"/>
        </w:rPr>
      </w:pPr>
      <w:r>
        <w:rPr>
          <w:rStyle w:val="Strong"/>
          <w:rFonts w:eastAsia="Times New Roman"/>
        </w:rPr>
        <w:t>Importance</w:t>
      </w:r>
      <w:r>
        <w:rPr>
          <w:rFonts w:eastAsia="Times New Roman"/>
        </w:rPr>
        <w:t>: Involved in cellular signaling and fat metabolism.</w:t>
      </w:r>
    </w:p>
    <w:p w14:paraId="3769DDD8" w14:textId="77777777" w:rsidR="00C210C9" w:rsidRDefault="00C210C9" w:rsidP="00C210C9">
      <w:pPr>
        <w:numPr>
          <w:ilvl w:val="0"/>
          <w:numId w:val="32"/>
        </w:numPr>
        <w:spacing w:before="100" w:beforeAutospacing="1" w:after="100" w:afterAutospacing="1" w:line="240" w:lineRule="auto"/>
        <w:divId w:val="1626692424"/>
        <w:rPr>
          <w:rFonts w:eastAsia="Times New Roman"/>
        </w:rPr>
      </w:pPr>
      <w:r>
        <w:rPr>
          <w:rStyle w:val="Strong"/>
          <w:rFonts w:eastAsia="Times New Roman"/>
        </w:rPr>
        <w:t>Sources</w:t>
      </w:r>
      <w:r>
        <w:rPr>
          <w:rFonts w:eastAsia="Times New Roman"/>
        </w:rPr>
        <w:t>: Cantaloupe, Citrus Fruits, Brown Rice, Beans, Nuts.</w:t>
      </w:r>
    </w:p>
    <w:p w14:paraId="737085CD" w14:textId="77777777" w:rsidR="00C210C9" w:rsidRDefault="00C210C9">
      <w:pPr>
        <w:pStyle w:val="NormalWeb"/>
        <w:divId w:val="1626692424"/>
      </w:pPr>
      <w:r>
        <w:rPr>
          <w:rStyle w:val="Strong"/>
        </w:rPr>
        <w:t>16. Vitamin P (Bioflavonoids)</w:t>
      </w:r>
    </w:p>
    <w:p w14:paraId="3ECA0B40" w14:textId="77777777" w:rsidR="00C210C9" w:rsidRDefault="00C210C9" w:rsidP="00C210C9">
      <w:pPr>
        <w:numPr>
          <w:ilvl w:val="0"/>
          <w:numId w:val="33"/>
        </w:numPr>
        <w:spacing w:before="100" w:beforeAutospacing="1" w:after="100" w:afterAutospacing="1" w:line="240" w:lineRule="auto"/>
        <w:divId w:val="1626692424"/>
        <w:rPr>
          <w:rFonts w:eastAsia="Times New Roman"/>
        </w:rPr>
      </w:pPr>
      <w:r>
        <w:rPr>
          <w:rStyle w:val="Strong"/>
          <w:rFonts w:eastAsia="Times New Roman"/>
        </w:rPr>
        <w:t>Importance</w:t>
      </w:r>
      <w:r>
        <w:rPr>
          <w:rFonts w:eastAsia="Times New Roman"/>
        </w:rPr>
        <w:t>: Enhance the effects of vitamin C, supporting vascular health and antioxidant activity.</w:t>
      </w:r>
    </w:p>
    <w:p w14:paraId="681E60CD" w14:textId="77777777" w:rsidR="00C210C9" w:rsidRDefault="00C210C9" w:rsidP="00C210C9">
      <w:pPr>
        <w:numPr>
          <w:ilvl w:val="0"/>
          <w:numId w:val="33"/>
        </w:numPr>
        <w:spacing w:before="100" w:beforeAutospacing="1" w:after="100" w:afterAutospacing="1" w:line="240" w:lineRule="auto"/>
        <w:divId w:val="1626692424"/>
        <w:rPr>
          <w:rFonts w:eastAsia="Times New Roman"/>
        </w:rPr>
      </w:pPr>
      <w:r>
        <w:rPr>
          <w:rStyle w:val="Strong"/>
          <w:rFonts w:eastAsia="Times New Roman"/>
        </w:rPr>
        <w:t>Sources</w:t>
      </w:r>
      <w:r>
        <w:rPr>
          <w:rFonts w:eastAsia="Times New Roman"/>
        </w:rPr>
        <w:t>: Citrus Fruits, Berries, Grapes, Onions, Green Tea.</w:t>
      </w:r>
    </w:p>
    <w:p w14:paraId="79D15807" w14:textId="7E37B262" w:rsidR="004540DC" w:rsidRPr="00C210C9" w:rsidRDefault="00C210C9" w:rsidP="00C210C9">
      <w:pPr>
        <w:spacing w:after="0"/>
        <w:divId w:val="1626692424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4E7E5312" wp14:editId="5F45B746">
                <wp:extent cx="5943600" cy="1270"/>
                <wp:effectExtent l="0" t="31750" r="0" b="36830"/>
                <wp:docPr id="139212610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2D32DA4" id="Rectangle 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sectPr w:rsidR="004540DC" w:rsidRPr="00C210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6A3EC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1A6CD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FC298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832B8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7366A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65414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3B769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1932B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F91FC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9D431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463AD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1C32B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C679E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DE16C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6D514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DB294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BC8320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19306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DC55D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50C083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7912D1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2A5CA7"/>
    <w:multiLevelType w:val="hybridMultilevel"/>
    <w:tmpl w:val="9182C6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60633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DC507E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F3362C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FBC60A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29C0F1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4DC6D3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72D463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8274FC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A15433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AC415E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E986C4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8024494">
    <w:abstractNumId w:val="10"/>
  </w:num>
  <w:num w:numId="2" w16cid:durableId="1776361425">
    <w:abstractNumId w:val="20"/>
  </w:num>
  <w:num w:numId="3" w16cid:durableId="1213233026">
    <w:abstractNumId w:val="24"/>
  </w:num>
  <w:num w:numId="4" w16cid:durableId="378092045">
    <w:abstractNumId w:val="0"/>
  </w:num>
  <w:num w:numId="5" w16cid:durableId="266431208">
    <w:abstractNumId w:val="18"/>
  </w:num>
  <w:num w:numId="6" w16cid:durableId="1749838595">
    <w:abstractNumId w:val="9"/>
  </w:num>
  <w:num w:numId="7" w16cid:durableId="1461922212">
    <w:abstractNumId w:val="6"/>
  </w:num>
  <w:num w:numId="8" w16cid:durableId="2078699938">
    <w:abstractNumId w:val="16"/>
  </w:num>
  <w:num w:numId="9" w16cid:durableId="667944161">
    <w:abstractNumId w:val="15"/>
  </w:num>
  <w:num w:numId="10" w16cid:durableId="1132289484">
    <w:abstractNumId w:val="22"/>
  </w:num>
  <w:num w:numId="11" w16cid:durableId="874999163">
    <w:abstractNumId w:val="12"/>
  </w:num>
  <w:num w:numId="12" w16cid:durableId="725880190">
    <w:abstractNumId w:val="17"/>
  </w:num>
  <w:num w:numId="13" w16cid:durableId="2063284830">
    <w:abstractNumId w:val="23"/>
  </w:num>
  <w:num w:numId="14" w16cid:durableId="735323085">
    <w:abstractNumId w:val="27"/>
  </w:num>
  <w:num w:numId="15" w16cid:durableId="1073115713">
    <w:abstractNumId w:val="11"/>
  </w:num>
  <w:num w:numId="16" w16cid:durableId="121074643">
    <w:abstractNumId w:val="31"/>
  </w:num>
  <w:num w:numId="17" w16cid:durableId="1512647974">
    <w:abstractNumId w:val="21"/>
  </w:num>
  <w:num w:numId="18" w16cid:durableId="1630892786">
    <w:abstractNumId w:val="25"/>
  </w:num>
  <w:num w:numId="19" w16cid:durableId="1093430560">
    <w:abstractNumId w:val="28"/>
  </w:num>
  <w:num w:numId="20" w16cid:durableId="1076248299">
    <w:abstractNumId w:val="14"/>
  </w:num>
  <w:num w:numId="21" w16cid:durableId="1489515973">
    <w:abstractNumId w:val="26"/>
  </w:num>
  <w:num w:numId="22" w16cid:durableId="507185108">
    <w:abstractNumId w:val="2"/>
  </w:num>
  <w:num w:numId="23" w16cid:durableId="385304470">
    <w:abstractNumId w:val="4"/>
  </w:num>
  <w:num w:numId="24" w16cid:durableId="34473653">
    <w:abstractNumId w:val="5"/>
  </w:num>
  <w:num w:numId="25" w16cid:durableId="1415740945">
    <w:abstractNumId w:val="29"/>
  </w:num>
  <w:num w:numId="26" w16cid:durableId="2060275376">
    <w:abstractNumId w:val="8"/>
  </w:num>
  <w:num w:numId="27" w16cid:durableId="6756994">
    <w:abstractNumId w:val="32"/>
  </w:num>
  <w:num w:numId="28" w16cid:durableId="247620009">
    <w:abstractNumId w:val="3"/>
  </w:num>
  <w:num w:numId="29" w16cid:durableId="297684439">
    <w:abstractNumId w:val="19"/>
  </w:num>
  <w:num w:numId="30" w16cid:durableId="40830436">
    <w:abstractNumId w:val="1"/>
  </w:num>
  <w:num w:numId="31" w16cid:durableId="577982376">
    <w:abstractNumId w:val="13"/>
  </w:num>
  <w:num w:numId="32" w16cid:durableId="1829785921">
    <w:abstractNumId w:val="7"/>
  </w:num>
  <w:num w:numId="33" w16cid:durableId="40287814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5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0DC"/>
    <w:rsid w:val="000408B6"/>
    <w:rsid w:val="00300BE0"/>
    <w:rsid w:val="0031661E"/>
    <w:rsid w:val="0037415D"/>
    <w:rsid w:val="004540DC"/>
    <w:rsid w:val="004C5B49"/>
    <w:rsid w:val="005D1226"/>
    <w:rsid w:val="005E0E84"/>
    <w:rsid w:val="008464D2"/>
    <w:rsid w:val="00C210C9"/>
    <w:rsid w:val="00DC1A87"/>
    <w:rsid w:val="00DD1989"/>
    <w:rsid w:val="00E438F2"/>
    <w:rsid w:val="00F44B80"/>
    <w:rsid w:val="00FE0C25"/>
    <w:rsid w:val="00FF3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E1854D"/>
  <w15:chartTrackingRefBased/>
  <w15:docId w15:val="{8754FDDD-2625-0D45-8968-FF09F59C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40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40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40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40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40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40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40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40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40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40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40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40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40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40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40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40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40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40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40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40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40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40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40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40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40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40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40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40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40D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4540DC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4540DC"/>
    <w:rPr>
      <w:b/>
      <w:bCs/>
    </w:rPr>
  </w:style>
  <w:style w:type="character" w:customStyle="1" w:styleId="overflow-hidden">
    <w:name w:val="overflow-hidden"/>
    <w:basedOn w:val="DefaultParagraphFont"/>
    <w:rsid w:val="00C210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83011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4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43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69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4278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73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2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30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2180</Characters>
  <Application>Microsoft Office Word</Application>
  <DocSecurity>0</DocSecurity>
  <Lines>18</Lines>
  <Paragraphs>5</Paragraphs>
  <ScaleCrop>false</ScaleCrop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musgrove</dc:creator>
  <cp:keywords/>
  <dc:description/>
  <cp:lastModifiedBy>anthony musgrove</cp:lastModifiedBy>
  <cp:revision>2</cp:revision>
  <dcterms:created xsi:type="dcterms:W3CDTF">2024-11-04T21:06:00Z</dcterms:created>
  <dcterms:modified xsi:type="dcterms:W3CDTF">2024-11-04T21:06:00Z</dcterms:modified>
</cp:coreProperties>
</file>